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297F" w:rsidRDefault="00711330">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Gov. Shapiro,</w:t>
      </w:r>
    </w:p>
    <w:p w14:paraId="00000002" w14:textId="77777777" w:rsidR="00A1297F" w:rsidRDefault="00A1297F">
      <w:pPr>
        <w:rPr>
          <w:rFonts w:ascii="Times New Roman" w:eastAsia="Times New Roman" w:hAnsi="Times New Roman" w:cs="Times New Roman"/>
          <w:sz w:val="24"/>
          <w:szCs w:val="24"/>
        </w:rPr>
      </w:pPr>
    </w:p>
    <w:p w14:paraId="00000003" w14:textId="77777777" w:rsidR="00A1297F" w:rsidRDefault="00711330">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a Pennsylvania resident and am writing to strongly urge you to make public transit a top priority in the next few months and help eliminate the $240 million shortfall SEPTA is facing beginning July 1 — a gap that almost certainly means drastic cuts to</w:t>
      </w:r>
      <w:r>
        <w:rPr>
          <w:rFonts w:ascii="Times New Roman" w:eastAsia="Times New Roman" w:hAnsi="Times New Roman" w:cs="Times New Roman"/>
          <w:sz w:val="24"/>
          <w:szCs w:val="24"/>
        </w:rPr>
        <w:t xml:space="preserve"> bus and rail service. </w:t>
      </w:r>
    </w:p>
    <w:p w14:paraId="00000004" w14:textId="77777777" w:rsidR="00A1297F" w:rsidRDefault="00A1297F">
      <w:pPr>
        <w:rPr>
          <w:rFonts w:ascii="Times New Roman" w:eastAsia="Times New Roman" w:hAnsi="Times New Roman" w:cs="Times New Roman"/>
          <w:sz w:val="24"/>
          <w:szCs w:val="24"/>
        </w:rPr>
      </w:pPr>
    </w:p>
    <w:p w14:paraId="00000005" w14:textId="77777777" w:rsidR="00A1297F" w:rsidRDefault="007113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transit is a critical need for Philadelphia, and forcing an already starved system to make additional cuts would be devastating. Please step up and make sure SEPTA gets the money it needs to continue serving my city. </w:t>
      </w:r>
    </w:p>
    <w:p w14:paraId="00000006" w14:textId="77777777" w:rsidR="00A1297F" w:rsidRDefault="00A1297F">
      <w:pPr>
        <w:rPr>
          <w:rFonts w:ascii="Times New Roman" w:eastAsia="Times New Roman" w:hAnsi="Times New Roman" w:cs="Times New Roman"/>
          <w:sz w:val="24"/>
          <w:szCs w:val="24"/>
        </w:rPr>
      </w:pPr>
    </w:p>
    <w:p w14:paraId="00000007" w14:textId="77777777" w:rsidR="00A1297F" w:rsidRDefault="007113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w:t>
      </w:r>
      <w:r>
        <w:rPr>
          <w:rFonts w:ascii="Times New Roman" w:eastAsia="Times New Roman" w:hAnsi="Times New Roman" w:cs="Times New Roman"/>
          <w:sz w:val="24"/>
          <w:szCs w:val="24"/>
        </w:rPr>
        <w:t xml:space="preserve">incerely, </w:t>
      </w:r>
    </w:p>
    <w:p w14:paraId="00000008" w14:textId="77777777" w:rsidR="00A1297F" w:rsidRDefault="0071133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name here]</w:t>
      </w:r>
    </w:p>
    <w:sectPr w:rsidR="00A129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7F"/>
    <w:rsid w:val="00711330"/>
    <w:rsid w:val="00A1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BAB7D-A050-4831-8AEC-2B179DD4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Shaw</dc:creator>
  <cp:lastModifiedBy>Gwyneth Shaw</cp:lastModifiedBy>
  <cp:revision>2</cp:revision>
  <dcterms:created xsi:type="dcterms:W3CDTF">2024-01-12T19:25:00Z</dcterms:created>
  <dcterms:modified xsi:type="dcterms:W3CDTF">2024-01-12T19:25:00Z</dcterms:modified>
</cp:coreProperties>
</file>